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B1" w:rsidRDefault="003174B1" w:rsidP="003174B1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3174B1" w:rsidRDefault="00C64C86" w:rsidP="00C64C86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F3D17">
        <w:rPr>
          <w:rFonts w:ascii="Times New Roman" w:hAnsi="Times New Roman"/>
          <w:b/>
          <w:sz w:val="24"/>
          <w:szCs w:val="24"/>
        </w:rPr>
        <w:t>P220/</w:t>
      </w:r>
      <w:proofErr w:type="gramStart"/>
      <w:r w:rsidR="00AF3D17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74B1">
        <w:rPr>
          <w:rFonts w:ascii="Times New Roman" w:hAnsi="Times New Roman"/>
          <w:b/>
          <w:sz w:val="24"/>
          <w:szCs w:val="24"/>
        </w:rPr>
        <w:t>Economics</w:t>
      </w:r>
      <w:proofErr w:type="gramEnd"/>
      <w:r w:rsidR="003174B1">
        <w:rPr>
          <w:rFonts w:ascii="Times New Roman" w:hAnsi="Times New Roman"/>
          <w:b/>
          <w:sz w:val="24"/>
          <w:szCs w:val="24"/>
        </w:rPr>
        <w:t xml:space="preserve">  </w:t>
      </w:r>
    </w:p>
    <w:p w:rsidR="003174B1" w:rsidRDefault="003174B1" w:rsidP="003174B1">
      <w:pPr>
        <w:spacing w:after="0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3174B1" w:rsidRDefault="003174B1" w:rsidP="003174B1">
      <w:pPr>
        <w:tabs>
          <w:tab w:val="left" w:pos="8640"/>
        </w:tabs>
        <w:spacing w:after="0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June/July 2016</w:t>
      </w:r>
    </w:p>
    <w:p w:rsidR="003174B1" w:rsidRDefault="003174B1" w:rsidP="003174B1">
      <w:pPr>
        <w:spacing w:after="0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3174B1" w:rsidRDefault="00B752D1" w:rsidP="003174B1">
      <w:pPr>
        <w:spacing w:after="0"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SCIENCE FOUNDATION COLLEGE</w:t>
      </w:r>
    </w:p>
    <w:p w:rsidR="00B752D1" w:rsidRPr="003174B1" w:rsidRDefault="00B752D1" w:rsidP="003174B1">
      <w:pPr>
        <w:spacing w:after="0" w:line="36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+256 776 802709</w:t>
      </w:r>
      <w:r w:rsidR="009D259A">
        <w:rPr>
          <w:rFonts w:ascii="Times New Roman" w:hAnsi="Times New Roman"/>
          <w:b/>
          <w:sz w:val="28"/>
          <w:szCs w:val="28"/>
        </w:rPr>
        <w:t>, E-mail: thesciencefoundationcollege@gmail.com</w:t>
      </w:r>
    </w:p>
    <w:p w:rsidR="003174B1" w:rsidRPr="003174B1" w:rsidRDefault="003174B1" w:rsidP="003174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3174B1" w:rsidRPr="003174B1" w:rsidRDefault="003174B1" w:rsidP="003174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ECONOMICS </w:t>
      </w:r>
    </w:p>
    <w:p w:rsidR="003174B1" w:rsidRPr="003174B1" w:rsidRDefault="003174B1" w:rsidP="003174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PAPER 1</w:t>
      </w:r>
    </w:p>
    <w:p w:rsidR="003174B1" w:rsidRDefault="003174B1" w:rsidP="003174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TIME: </w:t>
      </w:r>
      <w:r>
        <w:rPr>
          <w:rFonts w:ascii="Times New Roman" w:hAnsi="Times New Roman"/>
          <w:b/>
          <w:sz w:val="28"/>
          <w:szCs w:val="28"/>
        </w:rPr>
        <w:t xml:space="preserve">3 HOURS </w:t>
      </w: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4C86" w:rsidRDefault="00C64C86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9D259A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Examiner: Mr.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Kirya</w:t>
      </w:r>
      <w:proofErr w:type="spellEnd"/>
      <w:r>
        <w:rPr>
          <w:rFonts w:ascii="Times New Roman" w:hAnsi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/>
          <w:sz w:val="24"/>
          <w:szCs w:val="24"/>
        </w:rPr>
        <w:t>256 776 802709 (Call for any assistance)</w:t>
      </w:r>
    </w:p>
    <w:p w:rsidR="00AC0165" w:rsidRDefault="00AC0165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Pr="003174B1" w:rsidRDefault="00C64C86" w:rsidP="003174B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  <w:r w:rsidR="003174B1" w:rsidRPr="003174B1">
        <w:rPr>
          <w:rFonts w:ascii="Times New Roman" w:hAnsi="Times New Roman"/>
          <w:b/>
          <w:sz w:val="24"/>
          <w:szCs w:val="24"/>
        </w:rPr>
        <w:t>:</w:t>
      </w:r>
    </w:p>
    <w:p w:rsidR="003174B1" w:rsidRDefault="003174B1" w:rsidP="003174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74B1">
        <w:rPr>
          <w:rFonts w:ascii="Times New Roman" w:hAnsi="Times New Roman"/>
          <w:sz w:val="24"/>
          <w:szCs w:val="24"/>
        </w:rPr>
        <w:t xml:space="preserve">Section A is compulsory; answers to this </w:t>
      </w:r>
      <w:r>
        <w:rPr>
          <w:rFonts w:ascii="Times New Roman" w:hAnsi="Times New Roman"/>
          <w:sz w:val="24"/>
          <w:szCs w:val="24"/>
        </w:rPr>
        <w:t xml:space="preserve">section should he concise </w:t>
      </w:r>
    </w:p>
    <w:p w:rsidR="003174B1" w:rsidRDefault="003174B1" w:rsidP="003174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 four Questions from section B</w:t>
      </w:r>
    </w:p>
    <w:p w:rsidR="003174B1" w:rsidRDefault="003174B1" w:rsidP="003174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in section B carry equal marks </w:t>
      </w: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2D1" w:rsidRDefault="00B752D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2D1" w:rsidRDefault="00B752D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2D1" w:rsidRDefault="00B752D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2D1" w:rsidRDefault="00B752D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2D1" w:rsidRDefault="00B752D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C0165" w:rsidRDefault="00AC0165" w:rsidP="003174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0165" w:rsidRDefault="00AC0165" w:rsidP="003174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4B1" w:rsidRPr="003174B1" w:rsidRDefault="003174B1" w:rsidP="003174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4B1">
        <w:rPr>
          <w:rFonts w:ascii="Times New Roman" w:hAnsi="Times New Roman"/>
          <w:b/>
          <w:sz w:val="24"/>
          <w:szCs w:val="24"/>
        </w:rPr>
        <w:t>SECTION A: (20 MARKS)</w:t>
      </w:r>
    </w:p>
    <w:p w:rsidR="003174B1" w:rsidRPr="003174B1" w:rsidRDefault="003174B1" w:rsidP="003174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74B1" w:rsidRDefault="003174B1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74B1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Distinguish between opportunity cost and opportunity cost curve. </w:t>
      </w:r>
      <w:r>
        <w:rPr>
          <w:rFonts w:ascii="Times New Roman" w:hAnsi="Times New Roman"/>
          <w:sz w:val="24"/>
          <w:szCs w:val="24"/>
        </w:rPr>
        <w:tab/>
        <w:t xml:space="preserve">(02 marks) </w:t>
      </w:r>
    </w:p>
    <w:p w:rsidR="003174B1" w:rsidRDefault="003174B1" w:rsidP="00AC016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(ii) State any two assumptions underlying the opportunity cost curve </w:t>
      </w:r>
      <w:r>
        <w:rPr>
          <w:rFonts w:ascii="Times New Roman" w:hAnsi="Times New Roman"/>
          <w:sz w:val="24"/>
          <w:szCs w:val="24"/>
        </w:rPr>
        <w:tab/>
        <w:t xml:space="preserve">(02 marks) </w:t>
      </w:r>
    </w:p>
    <w:p w:rsidR="003174B1" w:rsidRPr="003174B1" w:rsidRDefault="003174B1" w:rsidP="00AC016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174B1" w:rsidRDefault="003174B1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Distinguish between Marginal efficiency of capital and capital appreciation </w:t>
      </w:r>
    </w:p>
    <w:p w:rsidR="003174B1" w:rsidRDefault="003174B1" w:rsidP="00AC0165">
      <w:pPr>
        <w:pStyle w:val="ListParagraph"/>
        <w:spacing w:after="0" w:line="24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 marks) </w:t>
      </w:r>
    </w:p>
    <w:p w:rsidR="003174B1" w:rsidRDefault="003174B1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(ii) Mention any two </w:t>
      </w:r>
      <w:r w:rsidR="00732989">
        <w:rPr>
          <w:rFonts w:ascii="Times New Roman" w:hAnsi="Times New Roman"/>
          <w:sz w:val="24"/>
          <w:szCs w:val="24"/>
        </w:rPr>
        <w:t xml:space="preserve">factors that constrain </w:t>
      </w:r>
      <w:r>
        <w:rPr>
          <w:rFonts w:ascii="Times New Roman" w:hAnsi="Times New Roman"/>
          <w:sz w:val="24"/>
          <w:szCs w:val="24"/>
        </w:rPr>
        <w:t xml:space="preserve">marginal efficiency of capital in an economy </w:t>
      </w:r>
    </w:p>
    <w:p w:rsidR="003174B1" w:rsidRDefault="003174B1" w:rsidP="00AC0165">
      <w:pPr>
        <w:pStyle w:val="ListParagraph"/>
        <w:spacing w:after="0" w:line="24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  <w:r>
        <w:rPr>
          <w:rFonts w:ascii="Times New Roman" w:hAnsi="Times New Roman"/>
          <w:sz w:val="24"/>
          <w:szCs w:val="24"/>
        </w:rPr>
        <w:tab/>
      </w:r>
    </w:p>
    <w:p w:rsidR="003174B1" w:rsidRDefault="003174B1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Differentiate between injections and leakages in an open economy </w:t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(ii) Give any two examples of leakag</w:t>
      </w:r>
      <w:r w:rsidR="001A5EE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 an open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(02 marks)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Distinguish between money supply and demand for money.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(02 marks) 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(ii) State any two factors that affect money supply in an economy. </w:t>
      </w:r>
      <w:r>
        <w:rPr>
          <w:rFonts w:ascii="Times New Roman" w:hAnsi="Times New Roman"/>
          <w:sz w:val="24"/>
          <w:szCs w:val="24"/>
        </w:rPr>
        <w:tab/>
        <w:t xml:space="preserve">(02 marks) 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Distinguish between capital gains tax and corporation tax.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(ii) Give any two effects of a corporation tax in an economy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E4E" w:rsidRPr="005F4E4E" w:rsidRDefault="005F4E4E" w:rsidP="00AC0165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E4E">
        <w:rPr>
          <w:rFonts w:ascii="Times New Roman" w:hAnsi="Times New Roman"/>
          <w:b/>
          <w:sz w:val="24"/>
          <w:szCs w:val="24"/>
        </w:rPr>
        <w:t>SECTION B (80 MARKS)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4B1" w:rsidRDefault="005F4E4E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What are the features of an oligopoly market?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Describe the different forms of sales promotion used by oligopolistic firms in an economy</w:t>
      </w:r>
    </w:p>
    <w:p w:rsidR="005F4E4E" w:rsidRDefault="005F4E4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(12 marks) </w:t>
      </w:r>
    </w:p>
    <w:p w:rsidR="005F4E4E" w:rsidRDefault="00710C95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Differentiate between disposable income and per capita income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the problems encountered when using per capita income for measuring the standard of living of an economy.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(16 marks) </w:t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C95" w:rsidRDefault="00710C95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the merits of adopting capital intensive techniques of production in an economy. </w:t>
      </w:r>
    </w:p>
    <w:p w:rsidR="00710C95" w:rsidRDefault="00710C95" w:rsidP="00AC0165">
      <w:pPr>
        <w:pStyle w:val="ListParagraph"/>
        <w:spacing w:after="0" w:line="24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 marks) </w:t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Explain the limitations of capital intensive technology in developing countries.</w:t>
      </w:r>
    </w:p>
    <w:p w:rsidR="00710C95" w:rsidRDefault="00710C95" w:rsidP="00AC0165">
      <w:pPr>
        <w:pStyle w:val="ListParagraph"/>
        <w:spacing w:after="0" w:line="24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(10 marks)</w:t>
      </w:r>
    </w:p>
    <w:p w:rsidR="00710C95" w:rsidRDefault="00710C95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Explain the role of the central bank in an economy.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the difference methods employed by the central bank to control inflation in an economy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C95" w:rsidRDefault="00710C95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the </w:t>
      </w:r>
      <w:r w:rsidR="00204ED7">
        <w:rPr>
          <w:rFonts w:ascii="Times New Roman" w:hAnsi="Times New Roman"/>
          <w:sz w:val="24"/>
          <w:szCs w:val="24"/>
        </w:rPr>
        <w:t xml:space="preserve">different </w:t>
      </w:r>
      <w:r>
        <w:rPr>
          <w:rFonts w:ascii="Times New Roman" w:hAnsi="Times New Roman"/>
          <w:sz w:val="24"/>
          <w:szCs w:val="24"/>
        </w:rPr>
        <w:t xml:space="preserve">forms </w:t>
      </w:r>
      <w:r w:rsidR="00204ED7">
        <w:rPr>
          <w:rFonts w:ascii="Times New Roman" w:hAnsi="Times New Roman"/>
          <w:sz w:val="24"/>
          <w:szCs w:val="24"/>
        </w:rPr>
        <w:t xml:space="preserve">of protectionism </w:t>
      </w:r>
      <w:r>
        <w:rPr>
          <w:rFonts w:ascii="Times New Roman" w:hAnsi="Times New Roman"/>
          <w:sz w:val="24"/>
          <w:szCs w:val="24"/>
        </w:rPr>
        <w:t xml:space="preserve">used by developing countries to protect their </w:t>
      </w:r>
      <w:r w:rsidR="00204ED7">
        <w:rPr>
          <w:rFonts w:ascii="Times New Roman" w:hAnsi="Times New Roman"/>
          <w:sz w:val="24"/>
          <w:szCs w:val="24"/>
        </w:rPr>
        <w:t>trade</w:t>
      </w:r>
      <w:r>
        <w:rPr>
          <w:rFonts w:ascii="Times New Roman" w:hAnsi="Times New Roman"/>
          <w:sz w:val="24"/>
          <w:szCs w:val="24"/>
        </w:rPr>
        <w:t>.</w:t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</w:r>
      <w:r w:rsidR="00204ED7">
        <w:rPr>
          <w:rFonts w:ascii="Times New Roman" w:hAnsi="Times New Roman"/>
          <w:sz w:val="24"/>
          <w:szCs w:val="24"/>
        </w:rPr>
        <w:tab/>
        <w:t>(10 marks)</w:t>
      </w:r>
      <w:r w:rsidR="00204ED7">
        <w:rPr>
          <w:rFonts w:ascii="Times New Roman" w:hAnsi="Times New Roman"/>
          <w:sz w:val="24"/>
          <w:szCs w:val="24"/>
        </w:rPr>
        <w:tab/>
      </w:r>
    </w:p>
    <w:p w:rsidR="00710C95" w:rsidRDefault="00710C95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What are the dangers of overprotection in international trade?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734FBE" w:rsidRDefault="00734FB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C95" w:rsidRDefault="00734FBE" w:rsidP="00AC01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(a) Describe the features of a good tax system in an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734FBE" w:rsidRDefault="00734FBE" w:rsidP="00AC01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Explain the role of taxation in the development of an economy.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5D7761" w:rsidRDefault="005D7761" w:rsidP="00AC01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761" w:rsidRDefault="005D7761" w:rsidP="00AC01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761" w:rsidRDefault="005D7761" w:rsidP="00AC01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740B" w:rsidRDefault="005D7761" w:rsidP="00AC0165">
      <w:pPr>
        <w:spacing w:after="0" w:line="240" w:lineRule="auto"/>
        <w:jc w:val="center"/>
      </w:pPr>
      <w:r w:rsidRPr="005D7761">
        <w:rPr>
          <w:rFonts w:ascii="Times New Roman" w:hAnsi="Times New Roman"/>
          <w:b/>
          <w:i/>
          <w:sz w:val="24"/>
          <w:szCs w:val="24"/>
        </w:rPr>
        <w:t>END</w:t>
      </w:r>
    </w:p>
    <w:sectPr w:rsidR="009B740B" w:rsidSect="00AC0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A8" w:rsidRDefault="001015A8" w:rsidP="005D7761">
      <w:pPr>
        <w:spacing w:after="0" w:line="240" w:lineRule="auto"/>
      </w:pPr>
      <w:r>
        <w:separator/>
      </w:r>
    </w:p>
  </w:endnote>
  <w:endnote w:type="continuationSeparator" w:id="0">
    <w:p w:rsidR="001015A8" w:rsidRDefault="001015A8" w:rsidP="005D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 w:rsidP="009D259A">
    <w:pPr>
      <w:pStyle w:val="Footer"/>
    </w:pPr>
    <w:r>
      <w:t xml:space="preserve">For more exams browse: </w:t>
    </w:r>
    <w:r w:rsidRPr="00AC26E2">
      <w:rPr>
        <w:color w:val="0070C0"/>
      </w:rPr>
      <w:t>digitalteacthers.co.ug</w:t>
    </w:r>
    <w:r>
      <w:rPr>
        <w:color w:val="0070C0"/>
      </w:rPr>
      <w:t xml:space="preserve">, E-mail: </w:t>
    </w:r>
    <w:r>
      <w:rPr>
        <w:color w:val="0070C0"/>
      </w:rPr>
      <w:t>info@digitalteachers.co.ug</w:t>
    </w:r>
    <w:bookmarkStart w:id="0" w:name="_GoBack"/>
    <w:bookmarkEnd w:id="0"/>
  </w:p>
  <w:p w:rsidR="009D259A" w:rsidRDefault="009D259A" w:rsidP="009D259A">
    <w:pPr>
      <w:pStyle w:val="Footer"/>
    </w:pPr>
    <w:r>
      <w:t xml:space="preserve">The best secondary school that teaches science subjects in Uganda is </w:t>
    </w:r>
    <w:r w:rsidRPr="00AC26E2">
      <w:rPr>
        <w:color w:val="FF0000"/>
      </w:rPr>
      <w:t>The Science Foundation College</w:t>
    </w:r>
  </w:p>
  <w:p w:rsidR="009D259A" w:rsidRDefault="009D259A">
    <w:pPr>
      <w:pStyle w:val="Footer"/>
    </w:pPr>
  </w:p>
  <w:p w:rsidR="005D7761" w:rsidRDefault="005D7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A8" w:rsidRDefault="001015A8" w:rsidP="005D7761">
      <w:pPr>
        <w:spacing w:after="0" w:line="240" w:lineRule="auto"/>
      </w:pPr>
      <w:r>
        <w:separator/>
      </w:r>
    </w:p>
  </w:footnote>
  <w:footnote w:type="continuationSeparator" w:id="0">
    <w:p w:rsidR="001015A8" w:rsidRDefault="001015A8" w:rsidP="005D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9A" w:rsidRDefault="009D2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08B"/>
    <w:multiLevelType w:val="hybridMultilevel"/>
    <w:tmpl w:val="1D70925A"/>
    <w:lvl w:ilvl="0" w:tplc="ED462E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4273"/>
    <w:multiLevelType w:val="hybridMultilevel"/>
    <w:tmpl w:val="33AC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B1"/>
    <w:rsid w:val="001015A8"/>
    <w:rsid w:val="001761AE"/>
    <w:rsid w:val="001A5EEB"/>
    <w:rsid w:val="00204ED7"/>
    <w:rsid w:val="00217963"/>
    <w:rsid w:val="002F7B4E"/>
    <w:rsid w:val="00306B6C"/>
    <w:rsid w:val="003174B1"/>
    <w:rsid w:val="00333502"/>
    <w:rsid w:val="00591F2F"/>
    <w:rsid w:val="005D7761"/>
    <w:rsid w:val="005F4E4E"/>
    <w:rsid w:val="00710C95"/>
    <w:rsid w:val="00732989"/>
    <w:rsid w:val="00734FBE"/>
    <w:rsid w:val="009B740B"/>
    <w:rsid w:val="009D259A"/>
    <w:rsid w:val="009E22E6"/>
    <w:rsid w:val="00AC0165"/>
    <w:rsid w:val="00AF3D17"/>
    <w:rsid w:val="00B752D1"/>
    <w:rsid w:val="00B82D1D"/>
    <w:rsid w:val="00C64C86"/>
    <w:rsid w:val="00D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454A"/>
  <w15:docId w15:val="{50699BDA-0CD3-4FE7-96DC-193807F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7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7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9A2F6-01C9-4836-A522-74B6A6F8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Namugongo</dc:creator>
  <cp:lastModifiedBy>bbosa</cp:lastModifiedBy>
  <cp:revision>3</cp:revision>
  <cp:lastPrinted>2016-06-28T07:50:00Z</cp:lastPrinted>
  <dcterms:created xsi:type="dcterms:W3CDTF">2017-07-08T07:12:00Z</dcterms:created>
  <dcterms:modified xsi:type="dcterms:W3CDTF">2017-07-09T22:10:00Z</dcterms:modified>
</cp:coreProperties>
</file>